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C8881">
      <w:pPr>
        <w:shd w:val="clear" w:color="auto" w:fill="FFFFFF"/>
        <w:adjustRightInd/>
        <w:snapToGrid/>
        <w:spacing w:after="0"/>
        <w:jc w:val="center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b/>
          <w:bCs/>
          <w:color w:val="212121"/>
          <w:sz w:val="36"/>
          <w:szCs w:val="36"/>
        </w:rPr>
        <w:t>特殊建设工程消防</w:t>
      </w:r>
      <w:r>
        <w:rPr>
          <w:rFonts w:hint="eastAsia" w:ascii="微软雅黑" w:hAnsi="微软雅黑" w:eastAsia="宋体" w:cs="Helvetica"/>
          <w:b/>
          <w:bCs/>
          <w:color w:val="212121"/>
          <w:sz w:val="36"/>
          <w:szCs w:val="36"/>
          <w:lang w:eastAsia="zh-CN"/>
        </w:rPr>
        <w:t>设计审查</w:t>
      </w:r>
    </w:p>
    <w:p w14:paraId="09894D73">
      <w:pPr>
        <w:shd w:val="clear" w:color="auto" w:fill="FFFFFF"/>
        <w:adjustRightInd/>
        <w:snapToGrid/>
        <w:spacing w:after="0"/>
        <w:rPr>
          <w:rFonts w:hint="eastAsia" w:ascii="微软雅黑" w:hAnsi="微软雅黑" w:eastAsia="宋体" w:cs="Helvetica"/>
          <w:color w:val="212121"/>
          <w:sz w:val="18"/>
          <w:szCs w:val="18"/>
        </w:rPr>
      </w:pPr>
      <w:r>
        <w:rPr>
          <w:rFonts w:ascii="微软雅黑" w:hAnsi="微软雅黑" w:eastAsia="宋体" w:cs="Helvetica"/>
          <w:color w:val="212121"/>
          <w:sz w:val="27"/>
          <w:szCs w:val="27"/>
        </w:rPr>
        <w:t>单位名称：赵县住房和城乡建设局</w:t>
      </w:r>
    </w:p>
    <w:tbl>
      <w:tblPr>
        <w:tblStyle w:val="4"/>
        <w:tblW w:w="8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80"/>
        <w:gridCol w:w="2186"/>
        <w:gridCol w:w="1560"/>
        <w:gridCol w:w="1122"/>
        <w:gridCol w:w="1967"/>
      </w:tblGrid>
      <w:tr w14:paraId="6B2C37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7" w:hRule="atLeast"/>
        </w:trPr>
        <w:tc>
          <w:tcPr>
            <w:tcW w:w="18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38B49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建设单位</w:t>
            </w:r>
          </w:p>
        </w:tc>
        <w:tc>
          <w:tcPr>
            <w:tcW w:w="21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9214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项目名称</w:t>
            </w:r>
          </w:p>
        </w:tc>
        <w:tc>
          <w:tcPr>
            <w:tcW w:w="15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B90E97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编号</w:t>
            </w:r>
          </w:p>
        </w:tc>
        <w:tc>
          <w:tcPr>
            <w:tcW w:w="11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4E590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是否通过</w:t>
            </w:r>
          </w:p>
        </w:tc>
        <w:tc>
          <w:tcPr>
            <w:tcW w:w="19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99F16">
            <w:pPr>
              <w:adjustRightInd/>
              <w:snapToGrid/>
              <w:spacing w:after="0" w:line="480" w:lineRule="auto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办结日期</w:t>
            </w:r>
          </w:p>
        </w:tc>
      </w:tr>
      <w:tr w14:paraId="5AA8649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33" w:hRule="atLeast"/>
        </w:trPr>
        <w:tc>
          <w:tcPr>
            <w:tcW w:w="18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09649">
            <w:pPr>
              <w:adjustRightInd/>
              <w:snapToGrid/>
              <w:spacing w:after="0"/>
              <w:rPr>
                <w:rFonts w:hint="eastAsia" w:ascii="Helvetica" w:hAnsi="Helvetica" w:eastAsia="宋体" w:cs="Helvetica"/>
                <w:color w:val="212121"/>
                <w:sz w:val="18"/>
                <w:szCs w:val="18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河北永升健康管理服务有限责任公司</w:t>
            </w:r>
          </w:p>
        </w:tc>
        <w:tc>
          <w:tcPr>
            <w:tcW w:w="21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03088">
            <w:pPr>
              <w:adjustRightInd/>
              <w:snapToGrid/>
              <w:spacing w:after="0"/>
              <w:jc w:val="center"/>
              <w:rPr>
                <w:rFonts w:hint="eastAsia" w:ascii="Helvetica" w:hAnsi="Helvetica" w:eastAsia="宋体" w:cs="Helvetica"/>
                <w:color w:val="212121"/>
                <w:sz w:val="18"/>
                <w:szCs w:val="18"/>
                <w:lang w:eastAsia="zh-CN"/>
              </w:rPr>
            </w:pP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河北永升健康管理服务有限责任公司综合楼建设项目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E5C4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赵住建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eastAsia="zh-CN"/>
              </w:rPr>
              <w:t>消审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字[202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6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]第00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</w:rPr>
              <w:t>0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4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号</w:t>
            </w:r>
          </w:p>
        </w:tc>
        <w:tc>
          <w:tcPr>
            <w:tcW w:w="11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7CF5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是</w:t>
            </w:r>
          </w:p>
        </w:tc>
        <w:tc>
          <w:tcPr>
            <w:tcW w:w="19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B4AD9">
            <w:pPr>
              <w:adjustRightInd/>
              <w:snapToGrid/>
              <w:spacing w:after="0"/>
              <w:jc w:val="center"/>
              <w:rPr>
                <w:rFonts w:ascii="Helvetica" w:hAnsi="Helvetica" w:eastAsia="宋体" w:cs="Helvetica"/>
                <w:color w:val="212121"/>
                <w:sz w:val="18"/>
                <w:szCs w:val="18"/>
              </w:rPr>
            </w:pP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202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6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年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6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月</w:t>
            </w:r>
            <w:r>
              <w:rPr>
                <w:rFonts w:hint="eastAsia" w:ascii="Helvetica" w:hAnsi="Helvetica" w:eastAsia="宋体" w:cs="Helvetica"/>
                <w:color w:val="212121"/>
                <w:sz w:val="24"/>
                <w:szCs w:val="24"/>
                <w:lang w:val="en-US" w:eastAsia="zh-CN"/>
              </w:rPr>
              <w:t>29</w:t>
            </w:r>
            <w:r>
              <w:rPr>
                <w:rFonts w:ascii="Helvetica" w:hAnsi="Helvetica" w:eastAsia="宋体" w:cs="Helvetica"/>
                <w:color w:val="212121"/>
                <w:sz w:val="24"/>
                <w:szCs w:val="24"/>
              </w:rPr>
              <w:t>日</w:t>
            </w:r>
            <w:bookmarkStart w:id="0" w:name="_GoBack"/>
            <w:bookmarkEnd w:id="0"/>
          </w:p>
        </w:tc>
      </w:tr>
    </w:tbl>
    <w:p w14:paraId="2AA9C28D"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030B34"/>
    <w:rsid w:val="0008191D"/>
    <w:rsid w:val="000B3C09"/>
    <w:rsid w:val="001F4259"/>
    <w:rsid w:val="002125B2"/>
    <w:rsid w:val="002558DD"/>
    <w:rsid w:val="002C44FE"/>
    <w:rsid w:val="002D6181"/>
    <w:rsid w:val="002F1377"/>
    <w:rsid w:val="00311993"/>
    <w:rsid w:val="00323B43"/>
    <w:rsid w:val="003D37D8"/>
    <w:rsid w:val="004215AD"/>
    <w:rsid w:val="00426133"/>
    <w:rsid w:val="004358AB"/>
    <w:rsid w:val="004D4BC4"/>
    <w:rsid w:val="00520B8E"/>
    <w:rsid w:val="00567C15"/>
    <w:rsid w:val="005D3627"/>
    <w:rsid w:val="00693609"/>
    <w:rsid w:val="006D0B32"/>
    <w:rsid w:val="007039D5"/>
    <w:rsid w:val="008B7726"/>
    <w:rsid w:val="008E10A3"/>
    <w:rsid w:val="009849C2"/>
    <w:rsid w:val="009C0ABD"/>
    <w:rsid w:val="009E62E2"/>
    <w:rsid w:val="00A94A7C"/>
    <w:rsid w:val="00BB2EB8"/>
    <w:rsid w:val="00BC246A"/>
    <w:rsid w:val="00CE77D3"/>
    <w:rsid w:val="00D23875"/>
    <w:rsid w:val="00D31D50"/>
    <w:rsid w:val="00D324CF"/>
    <w:rsid w:val="00E34004"/>
    <w:rsid w:val="00F40503"/>
    <w:rsid w:val="00F6223C"/>
    <w:rsid w:val="00F62F72"/>
    <w:rsid w:val="00FD074B"/>
    <w:rsid w:val="00FD0B87"/>
    <w:rsid w:val="00FE761A"/>
    <w:rsid w:val="05363495"/>
    <w:rsid w:val="0B8E3BF1"/>
    <w:rsid w:val="1DE14D25"/>
    <w:rsid w:val="1EB44E58"/>
    <w:rsid w:val="1FC91461"/>
    <w:rsid w:val="2E9A2F4C"/>
    <w:rsid w:val="30816870"/>
    <w:rsid w:val="37D80E0B"/>
    <w:rsid w:val="3B2D2C06"/>
    <w:rsid w:val="4A0B5A51"/>
    <w:rsid w:val="4F7B6ED2"/>
    <w:rsid w:val="5D117475"/>
    <w:rsid w:val="60DC63AA"/>
    <w:rsid w:val="612A0FD4"/>
    <w:rsid w:val="6AF446D6"/>
    <w:rsid w:val="6BD50084"/>
    <w:rsid w:val="6F3C7698"/>
    <w:rsid w:val="6FF32143"/>
    <w:rsid w:val="7E5B0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</Words>
  <Characters>104</Characters>
  <Lines>1</Lines>
  <Paragraphs>1</Paragraphs>
  <TotalTime>2</TotalTime>
  <ScaleCrop>false</ScaleCrop>
  <LinksUpToDate>false</LinksUpToDate>
  <CharactersWithSpaces>121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2026-06-29T08:45:51Z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F249B36755A043FAA67E03482BD228C9_12</vt:lpwstr>
  </property>
</Properties>
</file>